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5248DD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48D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5248DD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48DD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5248D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5248DD">
        <w:rPr>
          <w:rFonts w:ascii="Times New Roman" w:hAnsi="Times New Roman"/>
          <w:b/>
          <w:sz w:val="24"/>
          <w:szCs w:val="24"/>
        </w:rPr>
        <w:t xml:space="preserve"> </w:t>
      </w:r>
      <w:r w:rsidR="00002860" w:rsidRPr="005248DD">
        <w:rPr>
          <w:rFonts w:ascii="Times New Roman" w:hAnsi="Times New Roman"/>
          <w:b/>
          <w:sz w:val="24"/>
          <w:szCs w:val="24"/>
        </w:rPr>
        <w:t>16 по 22</w:t>
      </w:r>
      <w:r w:rsidR="006C6AD7" w:rsidRPr="005248DD">
        <w:rPr>
          <w:rFonts w:ascii="Times New Roman" w:hAnsi="Times New Roman"/>
          <w:b/>
          <w:sz w:val="24"/>
          <w:szCs w:val="24"/>
        </w:rPr>
        <w:t xml:space="preserve"> </w:t>
      </w:r>
      <w:r w:rsidR="00313411" w:rsidRPr="005248DD">
        <w:rPr>
          <w:rFonts w:ascii="Times New Roman" w:hAnsi="Times New Roman"/>
          <w:b/>
          <w:sz w:val="24"/>
          <w:szCs w:val="24"/>
        </w:rPr>
        <w:t>августа</w:t>
      </w:r>
      <w:r w:rsidR="00165675" w:rsidRPr="005248DD">
        <w:rPr>
          <w:rFonts w:ascii="Times New Roman" w:hAnsi="Times New Roman"/>
          <w:b/>
          <w:sz w:val="24"/>
          <w:szCs w:val="24"/>
        </w:rPr>
        <w:t xml:space="preserve"> 2023</w:t>
      </w:r>
      <w:r w:rsidRPr="005248DD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5248DD" w:rsidRDefault="00C56374" w:rsidP="005248DD">
      <w:pPr>
        <w:contextualSpacing/>
        <w:rPr>
          <w:rFonts w:ascii="Times New Roman" w:hAnsi="Times New Roman"/>
          <w:sz w:val="24"/>
          <w:szCs w:val="24"/>
        </w:rPr>
      </w:pPr>
    </w:p>
    <w:p w:rsidR="00C56374" w:rsidRPr="005248DD" w:rsidRDefault="00BA1EA0" w:rsidP="005248DD">
      <w:pPr>
        <w:ind w:firstLine="1"/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002860" w:rsidRPr="005248DD">
        <w:rPr>
          <w:rFonts w:ascii="Times New Roman" w:hAnsi="Times New Roman"/>
          <w:sz w:val="24"/>
          <w:szCs w:val="24"/>
        </w:rPr>
        <w:t>23</w:t>
      </w:r>
      <w:r w:rsidR="00313411" w:rsidRPr="005248DD">
        <w:rPr>
          <w:rFonts w:ascii="Times New Roman" w:hAnsi="Times New Roman"/>
          <w:sz w:val="24"/>
          <w:szCs w:val="24"/>
        </w:rPr>
        <w:t>.08</w:t>
      </w:r>
      <w:r w:rsidR="00165675" w:rsidRPr="005248DD">
        <w:rPr>
          <w:rFonts w:ascii="Times New Roman" w:hAnsi="Times New Roman"/>
          <w:sz w:val="24"/>
          <w:szCs w:val="24"/>
        </w:rPr>
        <w:t>.2023</w:t>
      </w:r>
      <w:r w:rsidRPr="005248DD">
        <w:rPr>
          <w:rFonts w:ascii="Times New Roman" w:hAnsi="Times New Roman"/>
          <w:sz w:val="24"/>
          <w:szCs w:val="24"/>
        </w:rPr>
        <w:t>:</w:t>
      </w:r>
    </w:p>
    <w:p w:rsidR="00C56374" w:rsidRPr="005248DD" w:rsidRDefault="00AF7510" w:rsidP="005248DD">
      <w:pPr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 w:rsidRPr="005248DD">
        <w:rPr>
          <w:rFonts w:ascii="Times New Roman" w:hAnsi="Times New Roman"/>
          <w:sz w:val="24"/>
          <w:szCs w:val="24"/>
        </w:rPr>
        <w:t xml:space="preserve"> </w:t>
      </w:r>
      <w:r w:rsidR="00FB6085" w:rsidRPr="005248DD">
        <w:rPr>
          <w:rFonts w:ascii="Times New Roman" w:hAnsi="Times New Roman"/>
          <w:sz w:val="24"/>
          <w:szCs w:val="24"/>
        </w:rPr>
        <w:t>+ 4</w:t>
      </w:r>
      <w:r w:rsidR="00450A5D" w:rsidRPr="005248DD">
        <w:rPr>
          <w:rFonts w:ascii="Times New Roman" w:hAnsi="Times New Roman"/>
          <w:sz w:val="24"/>
          <w:szCs w:val="24"/>
        </w:rPr>
        <w:t>,</w:t>
      </w:r>
      <w:r w:rsidR="00FB6085" w:rsidRPr="005248DD">
        <w:rPr>
          <w:rFonts w:ascii="Times New Roman" w:hAnsi="Times New Roman"/>
          <w:sz w:val="24"/>
          <w:szCs w:val="24"/>
        </w:rPr>
        <w:t>5</w:t>
      </w:r>
      <w:r w:rsidR="00BA1EA0" w:rsidRPr="005248DD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5248DD" w:rsidRDefault="005248DD" w:rsidP="005248D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52CDD" w:rsidRPr="005248DD">
        <w:rPr>
          <w:rFonts w:ascii="Times New Roman" w:hAnsi="Times New Roman"/>
          <w:sz w:val="24"/>
          <w:szCs w:val="24"/>
        </w:rPr>
        <w:t>тмосферное давление: 7</w:t>
      </w:r>
      <w:r w:rsidR="00FB6085" w:rsidRPr="005248DD">
        <w:rPr>
          <w:rFonts w:ascii="Times New Roman" w:hAnsi="Times New Roman"/>
          <w:sz w:val="24"/>
          <w:szCs w:val="24"/>
        </w:rPr>
        <w:t>56</w:t>
      </w:r>
      <w:r w:rsidR="00450A5D" w:rsidRPr="005248DD">
        <w:rPr>
          <w:rFonts w:ascii="Times New Roman" w:hAnsi="Times New Roman"/>
          <w:sz w:val="24"/>
          <w:szCs w:val="24"/>
        </w:rPr>
        <w:t>,</w:t>
      </w:r>
      <w:r w:rsidR="00FB6085" w:rsidRPr="005248DD">
        <w:rPr>
          <w:rFonts w:ascii="Times New Roman" w:hAnsi="Times New Roman"/>
          <w:sz w:val="24"/>
          <w:szCs w:val="24"/>
        </w:rPr>
        <w:t>7</w:t>
      </w:r>
      <w:r w:rsidR="00BA1EA0" w:rsidRPr="005248DD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5248DD" w:rsidRDefault="00BA1EA0" w:rsidP="005248DD">
      <w:pPr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5248DD">
        <w:rPr>
          <w:rFonts w:ascii="Times New Roman" w:hAnsi="Times New Roman"/>
          <w:sz w:val="24"/>
          <w:szCs w:val="24"/>
        </w:rPr>
        <w:t xml:space="preserve"> </w:t>
      </w:r>
      <w:r w:rsidR="00FB6085" w:rsidRPr="005248DD">
        <w:rPr>
          <w:rFonts w:ascii="Times New Roman" w:hAnsi="Times New Roman"/>
          <w:sz w:val="24"/>
          <w:szCs w:val="24"/>
        </w:rPr>
        <w:t>91</w:t>
      </w:r>
      <w:r w:rsidRPr="005248DD">
        <w:rPr>
          <w:rFonts w:ascii="Times New Roman" w:hAnsi="Times New Roman"/>
          <w:sz w:val="24"/>
          <w:szCs w:val="24"/>
        </w:rPr>
        <w:t>%</w:t>
      </w:r>
    </w:p>
    <w:p w:rsidR="00C56374" w:rsidRPr="005248DD" w:rsidRDefault="0093631C" w:rsidP="005248DD">
      <w:pPr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Ветер: </w:t>
      </w:r>
      <w:r w:rsidR="00FB6085" w:rsidRPr="005248DD">
        <w:rPr>
          <w:rFonts w:ascii="Times New Roman" w:hAnsi="Times New Roman"/>
          <w:sz w:val="24"/>
          <w:szCs w:val="24"/>
          <w:lang w:val="en-US"/>
        </w:rPr>
        <w:t>CC</w:t>
      </w:r>
      <w:r w:rsidR="00FB6085" w:rsidRPr="005248DD">
        <w:rPr>
          <w:rFonts w:ascii="Times New Roman" w:hAnsi="Times New Roman"/>
          <w:sz w:val="24"/>
          <w:szCs w:val="24"/>
        </w:rPr>
        <w:t>З 1</w:t>
      </w:r>
      <w:r w:rsidR="005D7FEC" w:rsidRPr="005248DD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5248DD" w:rsidRDefault="00AB2C65" w:rsidP="005248DD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5248DD" w:rsidRDefault="00BA1EA0" w:rsidP="005248DD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248DD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5248DD" w:rsidRDefault="00BA1EA0" w:rsidP="005248D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Pr="005248DD" w:rsidRDefault="00090016" w:rsidP="005248DD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248DD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0F94" w:rsidRPr="005248DD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D207B8"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A50F94" w:rsidRPr="005248DD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D207B8"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 августа</w:t>
      </w:r>
      <w:r w:rsidR="00DF6DD8"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Pr="005248DD" w:rsidRDefault="00F933B3" w:rsidP="005248DD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5248DD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524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5248DD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6E6154" w:rsidRPr="005248DD" w:rsidRDefault="00BA1EA0" w:rsidP="005248DD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248DD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FB6085" w:rsidRPr="005248DD" w:rsidRDefault="00FB6085" w:rsidP="005248D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 На анализаторе органического углерода ТОС-L «Shimadzu» с приставкой TNM-L выполнен анализ 25 образцов морской воды, отобранных </w:t>
      </w:r>
      <w:r w:rsidRPr="005248DD">
        <w:rPr>
          <w:rFonts w:ascii="Times New Roman" w:hAnsi="Times New Roman"/>
          <w:iCs/>
          <w:sz w:val="24"/>
          <w:szCs w:val="24"/>
        </w:rPr>
        <w:t xml:space="preserve">гидрохимической группой </w:t>
      </w:r>
      <w:r w:rsidRPr="005248DD">
        <w:rPr>
          <w:rFonts w:ascii="Times New Roman" w:hAnsi="Times New Roman"/>
          <w:sz w:val="24"/>
          <w:szCs w:val="24"/>
        </w:rPr>
        <w:t>сезонной экспедиции «Шпицберген», на содержание общего органического углерода (</w:t>
      </w:r>
      <w:r w:rsidRPr="005248DD">
        <w:rPr>
          <w:rFonts w:ascii="Times New Roman" w:hAnsi="Times New Roman"/>
          <w:sz w:val="24"/>
          <w:szCs w:val="24"/>
          <w:lang w:val="en-US"/>
        </w:rPr>
        <w:t>TOC</w:t>
      </w:r>
      <w:r w:rsidRPr="005248DD">
        <w:rPr>
          <w:rFonts w:ascii="Times New Roman" w:hAnsi="Times New Roman"/>
          <w:sz w:val="24"/>
          <w:szCs w:val="24"/>
        </w:rPr>
        <w:t>), неорганического углерода (IC), содержания общего азота (TN), общего углерода (TC), нелетучего органического углерода (NPOC). Общее количество  измерений 100.</w:t>
      </w:r>
    </w:p>
    <w:p w:rsidR="00FB6085" w:rsidRPr="005248DD" w:rsidRDefault="00FB6085" w:rsidP="005248D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 Проведено техническое обслуживание системы водоподготовки </w:t>
      </w:r>
      <w:r w:rsidRPr="005248DD">
        <w:rPr>
          <w:rFonts w:ascii="Times New Roman" w:hAnsi="Times New Roman"/>
          <w:sz w:val="24"/>
          <w:szCs w:val="24"/>
          <w:lang w:val="en-US"/>
        </w:rPr>
        <w:t>Sartorius</w:t>
      </w:r>
      <w:r w:rsidRPr="005248DD">
        <w:rPr>
          <w:rFonts w:ascii="Times New Roman" w:hAnsi="Times New Roman"/>
          <w:sz w:val="24"/>
          <w:szCs w:val="24"/>
        </w:rPr>
        <w:t xml:space="preserve"> </w:t>
      </w:r>
      <w:r w:rsidRPr="005248DD">
        <w:rPr>
          <w:rFonts w:ascii="Times New Roman" w:hAnsi="Times New Roman"/>
          <w:sz w:val="24"/>
          <w:szCs w:val="24"/>
          <w:lang w:val="en-US"/>
        </w:rPr>
        <w:t>Arium</w:t>
      </w:r>
      <w:r w:rsidRPr="005248DD">
        <w:rPr>
          <w:rFonts w:ascii="Times New Roman" w:hAnsi="Times New Roman"/>
          <w:sz w:val="24"/>
          <w:szCs w:val="24"/>
        </w:rPr>
        <w:t xml:space="preserve"> </w:t>
      </w:r>
      <w:r w:rsidRPr="005248DD">
        <w:rPr>
          <w:rFonts w:ascii="Times New Roman" w:hAnsi="Times New Roman"/>
          <w:sz w:val="24"/>
          <w:szCs w:val="24"/>
          <w:lang w:val="en-US"/>
        </w:rPr>
        <w:t>mini</w:t>
      </w:r>
      <w:r w:rsidRPr="005248DD">
        <w:rPr>
          <w:rFonts w:ascii="Times New Roman" w:hAnsi="Times New Roman"/>
          <w:sz w:val="24"/>
          <w:szCs w:val="24"/>
        </w:rPr>
        <w:t xml:space="preserve"> с заменой отдельных элементов. </w:t>
      </w:r>
    </w:p>
    <w:p w:rsidR="00FB6085" w:rsidRPr="005248DD" w:rsidRDefault="00FB6085" w:rsidP="005248D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Профильтрованы 6 образцов морской воды, отобранных гидрохимической группой сезонной экспедиции «Шпицберген», для последующего анализа на содержание хлорофилла </w:t>
      </w:r>
      <w:r w:rsidRPr="005248DD">
        <w:rPr>
          <w:rFonts w:ascii="Times New Roman" w:hAnsi="Times New Roman"/>
          <w:i/>
          <w:sz w:val="24"/>
          <w:szCs w:val="24"/>
        </w:rPr>
        <w:t>«а»</w:t>
      </w:r>
      <w:r w:rsidRPr="005248DD">
        <w:rPr>
          <w:rFonts w:ascii="Times New Roman" w:hAnsi="Times New Roman"/>
          <w:sz w:val="24"/>
          <w:szCs w:val="24"/>
        </w:rPr>
        <w:t>. Фильтры заморожены.</w:t>
      </w:r>
    </w:p>
    <w:p w:rsidR="00904A56" w:rsidRPr="005248DD" w:rsidRDefault="00AB6DF7" w:rsidP="005248DD">
      <w:pPr>
        <w:ind w:firstLine="709"/>
        <w:rPr>
          <w:rFonts w:ascii="Times New Roman" w:hAnsi="Times New Roman"/>
          <w:iCs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2.4</w:t>
      </w:r>
      <w:r w:rsidR="00904A56" w:rsidRPr="005248DD">
        <w:rPr>
          <w:rFonts w:ascii="Times New Roman" w:hAnsi="Times New Roman"/>
          <w:sz w:val="24"/>
          <w:szCs w:val="24"/>
        </w:rPr>
        <w:t xml:space="preserve"> </w:t>
      </w:r>
      <w:r w:rsidR="002E2F6C" w:rsidRPr="005248DD">
        <w:rPr>
          <w:rFonts w:ascii="Times New Roman" w:hAnsi="Times New Roman"/>
          <w:sz w:val="24"/>
          <w:szCs w:val="24"/>
        </w:rPr>
        <w:t>О</w:t>
      </w:r>
      <w:r w:rsidR="00763121" w:rsidRPr="005248DD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5248DD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5248DD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5248D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248DD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524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5248D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5248DD" w:rsidRPr="005248DD" w:rsidRDefault="005248DD" w:rsidP="005248D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FB6085" w:rsidRPr="005248DD" w:rsidRDefault="00FB6085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Для отправки по </w:t>
      </w:r>
      <w:r w:rsidRPr="005248DD">
        <w:rPr>
          <w:rFonts w:ascii="Times New Roman" w:hAnsi="Times New Roman"/>
          <w:sz w:val="24"/>
          <w:szCs w:val="24"/>
          <w:lang w:val="en-US"/>
        </w:rPr>
        <w:t>FTP</w:t>
      </w:r>
      <w:r w:rsidRPr="005248DD">
        <w:rPr>
          <w:rFonts w:ascii="Times New Roman" w:hAnsi="Times New Roman"/>
          <w:sz w:val="24"/>
          <w:szCs w:val="24"/>
        </w:rPr>
        <w:t xml:space="preserve"> было подготовлено 4162 tif-файла спутников </w:t>
      </w:r>
      <w:r w:rsidRPr="005248DD">
        <w:rPr>
          <w:rFonts w:ascii="Times New Roman" w:hAnsi="Times New Roman"/>
          <w:sz w:val="24"/>
          <w:szCs w:val="24"/>
          <w:lang w:val="en-US"/>
        </w:rPr>
        <w:t>MET</w:t>
      </w:r>
      <w:r w:rsidRPr="005248DD">
        <w:rPr>
          <w:rFonts w:ascii="Times New Roman" w:hAnsi="Times New Roman"/>
          <w:sz w:val="24"/>
          <w:szCs w:val="24"/>
        </w:rPr>
        <w:t>О</w:t>
      </w:r>
      <w:r w:rsidRPr="005248DD">
        <w:rPr>
          <w:rFonts w:ascii="Times New Roman" w:hAnsi="Times New Roman"/>
          <w:sz w:val="24"/>
          <w:szCs w:val="24"/>
          <w:lang w:val="en-US"/>
        </w:rPr>
        <w:t>P</w:t>
      </w:r>
      <w:r w:rsidRPr="005248DD">
        <w:rPr>
          <w:rFonts w:ascii="Times New Roman" w:hAnsi="Times New Roman"/>
          <w:sz w:val="24"/>
          <w:szCs w:val="24"/>
        </w:rPr>
        <w:t xml:space="preserve">, 393 </w:t>
      </w:r>
      <w:r w:rsidRPr="005248DD">
        <w:rPr>
          <w:rFonts w:ascii="Times New Roman" w:hAnsi="Times New Roman"/>
          <w:sz w:val="24"/>
          <w:szCs w:val="24"/>
          <w:lang w:val="en-US"/>
        </w:rPr>
        <w:t>tif</w:t>
      </w:r>
      <w:r w:rsidRPr="005248DD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5248DD">
        <w:rPr>
          <w:rFonts w:ascii="Times New Roman" w:hAnsi="Times New Roman"/>
          <w:sz w:val="24"/>
          <w:szCs w:val="24"/>
          <w:lang w:val="en-US"/>
        </w:rPr>
        <w:t>TERRA</w:t>
      </w:r>
      <w:r w:rsidRPr="005248DD">
        <w:rPr>
          <w:rFonts w:ascii="Times New Roman" w:hAnsi="Times New Roman"/>
          <w:sz w:val="24"/>
          <w:szCs w:val="24"/>
        </w:rPr>
        <w:t xml:space="preserve">, 2321 </w:t>
      </w:r>
      <w:r w:rsidRPr="005248DD">
        <w:rPr>
          <w:rFonts w:ascii="Times New Roman" w:hAnsi="Times New Roman"/>
          <w:sz w:val="24"/>
          <w:szCs w:val="24"/>
          <w:lang w:val="en-US"/>
        </w:rPr>
        <w:t>tif</w:t>
      </w:r>
      <w:r w:rsidRPr="005248DD">
        <w:rPr>
          <w:rFonts w:ascii="Times New Roman" w:hAnsi="Times New Roman"/>
          <w:sz w:val="24"/>
          <w:szCs w:val="24"/>
        </w:rPr>
        <w:t xml:space="preserve">-файлов спутника </w:t>
      </w:r>
      <w:r w:rsidRPr="005248DD">
        <w:rPr>
          <w:rFonts w:ascii="Times New Roman" w:hAnsi="Times New Roman"/>
          <w:sz w:val="24"/>
          <w:szCs w:val="24"/>
          <w:lang w:val="en-US"/>
        </w:rPr>
        <w:t>NOAA</w:t>
      </w:r>
      <w:r w:rsidRPr="005248DD">
        <w:rPr>
          <w:rFonts w:ascii="Times New Roman" w:hAnsi="Times New Roman"/>
          <w:sz w:val="24"/>
          <w:szCs w:val="24"/>
        </w:rPr>
        <w:t xml:space="preserve">, 1151 </w:t>
      </w:r>
      <w:r w:rsidRPr="005248DD">
        <w:rPr>
          <w:rFonts w:ascii="Times New Roman" w:hAnsi="Times New Roman"/>
          <w:sz w:val="24"/>
          <w:szCs w:val="24"/>
          <w:lang w:val="en-US"/>
        </w:rPr>
        <w:t>tif</w:t>
      </w:r>
      <w:r w:rsidRPr="005248DD">
        <w:rPr>
          <w:rFonts w:ascii="Times New Roman" w:hAnsi="Times New Roman"/>
          <w:sz w:val="24"/>
          <w:szCs w:val="24"/>
        </w:rPr>
        <w:t xml:space="preserve">-файлов спутника </w:t>
      </w:r>
      <w:r w:rsidRPr="005248DD">
        <w:rPr>
          <w:rFonts w:ascii="Times New Roman" w:hAnsi="Times New Roman"/>
          <w:sz w:val="24"/>
          <w:szCs w:val="24"/>
          <w:lang w:val="en-US"/>
        </w:rPr>
        <w:t>NPP</w:t>
      </w:r>
      <w:r w:rsidRPr="005248DD">
        <w:rPr>
          <w:rFonts w:ascii="Times New Roman" w:hAnsi="Times New Roman"/>
          <w:sz w:val="24"/>
          <w:szCs w:val="24"/>
        </w:rPr>
        <w:t>.</w:t>
      </w:r>
    </w:p>
    <w:p w:rsidR="00D207B8" w:rsidRPr="005248DD" w:rsidRDefault="00BA1EA0" w:rsidP="005248DD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5248DD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3A749C" w:rsidRPr="005248DD" w:rsidRDefault="003A749C" w:rsidP="005248D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248DD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5248DD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5248DD" w:rsidRDefault="005E765D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5248DD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5248DD">
        <w:rPr>
          <w:rFonts w:ascii="Times New Roman" w:hAnsi="Times New Roman"/>
          <w:sz w:val="24"/>
          <w:szCs w:val="24"/>
        </w:rPr>
        <w:t xml:space="preserve"> </w:t>
      </w:r>
      <w:r w:rsidR="007C2EB9" w:rsidRPr="005248DD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5248DD">
        <w:rPr>
          <w:rFonts w:ascii="Times New Roman" w:hAnsi="Times New Roman"/>
          <w:sz w:val="24"/>
          <w:szCs w:val="24"/>
        </w:rPr>
        <w:t xml:space="preserve"> </w:t>
      </w:r>
      <w:r w:rsidR="005248DD">
        <w:rPr>
          <w:rFonts w:ascii="Times New Roman" w:hAnsi="Times New Roman"/>
          <w:sz w:val="24"/>
          <w:szCs w:val="24"/>
        </w:rPr>
        <w:t xml:space="preserve">и трех АМС </w:t>
      </w:r>
      <w:r w:rsidR="007C2EB9" w:rsidRPr="005248DD">
        <w:rPr>
          <w:rFonts w:ascii="Times New Roman" w:hAnsi="Times New Roman"/>
          <w:sz w:val="24"/>
          <w:szCs w:val="24"/>
        </w:rPr>
        <w:t xml:space="preserve">на криосферном полигоне. </w:t>
      </w:r>
    </w:p>
    <w:p w:rsidR="00C56E15" w:rsidRPr="005248DD" w:rsidRDefault="00B25C47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22</w:t>
      </w:r>
      <w:r w:rsidR="00D207B8" w:rsidRPr="005248DD">
        <w:rPr>
          <w:rFonts w:ascii="Times New Roman" w:hAnsi="Times New Roman"/>
          <w:sz w:val="24"/>
          <w:szCs w:val="24"/>
        </w:rPr>
        <w:t xml:space="preserve"> августа</w:t>
      </w:r>
      <w:r w:rsidR="005E765D" w:rsidRPr="005248DD">
        <w:rPr>
          <w:rFonts w:ascii="Times New Roman" w:hAnsi="Times New Roman"/>
          <w:sz w:val="24"/>
          <w:szCs w:val="24"/>
        </w:rPr>
        <w:t xml:space="preserve"> </w:t>
      </w:r>
      <w:r w:rsidR="007C2EB9" w:rsidRPr="005248DD">
        <w:rPr>
          <w:rFonts w:ascii="Times New Roman" w:hAnsi="Times New Roman"/>
          <w:sz w:val="24"/>
          <w:szCs w:val="24"/>
        </w:rPr>
        <w:t>выполнена</w:t>
      </w:r>
      <w:r w:rsidR="005E765D" w:rsidRPr="005248DD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5248DD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5248DD">
        <w:rPr>
          <w:rFonts w:ascii="Times New Roman" w:hAnsi="Times New Roman"/>
          <w:sz w:val="24"/>
          <w:szCs w:val="24"/>
        </w:rPr>
        <w:t>.</w:t>
      </w:r>
    </w:p>
    <w:p w:rsidR="005248DD" w:rsidRDefault="005248DD" w:rsidP="005248DD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56374" w:rsidRPr="005248DD" w:rsidRDefault="005206D0" w:rsidP="005248D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248DD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48DD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5248DD" w:rsidRDefault="00C94A35" w:rsidP="005248D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5248DD">
        <w:rPr>
          <w:rFonts w:ascii="Times New Roman" w:hAnsi="Times New Roman"/>
          <w:sz w:val="24"/>
          <w:szCs w:val="24"/>
        </w:rPr>
        <w:t>.</w:t>
      </w:r>
      <w:r w:rsidRPr="005248DD">
        <w:rPr>
          <w:rFonts w:ascii="Times New Roman" w:hAnsi="Times New Roman"/>
          <w:sz w:val="24"/>
          <w:szCs w:val="24"/>
        </w:rPr>
        <w:t xml:space="preserve"> </w:t>
      </w:r>
      <w:r w:rsidR="00FC1B76" w:rsidRPr="005248DD">
        <w:rPr>
          <w:rFonts w:ascii="Times New Roman" w:hAnsi="Times New Roman"/>
          <w:sz w:val="24"/>
          <w:szCs w:val="24"/>
        </w:rPr>
        <w:t>Проводятся 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5248DD" w:rsidRDefault="00665F83" w:rsidP="005248DD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248DD">
        <w:rPr>
          <w:rFonts w:ascii="Times New Roman" w:hAnsi="Times New Roman"/>
          <w:sz w:val="24"/>
          <w:szCs w:val="24"/>
        </w:rPr>
        <w:t>5.2</w:t>
      </w:r>
      <w:r w:rsidR="00A350F5" w:rsidRPr="005248DD">
        <w:rPr>
          <w:rFonts w:ascii="Times New Roman" w:hAnsi="Times New Roman"/>
          <w:sz w:val="24"/>
          <w:szCs w:val="24"/>
        </w:rPr>
        <w:t>.</w:t>
      </w:r>
      <w:r w:rsidRPr="005248DD">
        <w:rPr>
          <w:rFonts w:ascii="Times New Roman" w:hAnsi="Times New Roman"/>
          <w:sz w:val="24"/>
          <w:szCs w:val="24"/>
        </w:rPr>
        <w:t xml:space="preserve"> </w:t>
      </w:r>
      <w:r w:rsidR="00F01F03" w:rsidRPr="005248DD">
        <w:rPr>
          <w:rFonts w:ascii="Times New Roman" w:hAnsi="Times New Roman"/>
          <w:sz w:val="24"/>
          <w:szCs w:val="24"/>
        </w:rPr>
        <w:t xml:space="preserve">Проводится </w:t>
      </w:r>
      <w:r w:rsidR="00F01F03" w:rsidRPr="005248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регистрация уровня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Pr="005248DD" w:rsidRDefault="00665F83" w:rsidP="005248D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5.3</w:t>
      </w:r>
      <w:r w:rsidR="00A350F5" w:rsidRPr="005248DD">
        <w:rPr>
          <w:rFonts w:ascii="Times New Roman" w:hAnsi="Times New Roman"/>
          <w:sz w:val="24"/>
          <w:szCs w:val="24"/>
        </w:rPr>
        <w:t>.</w:t>
      </w:r>
      <w:r w:rsidR="00852A37" w:rsidRPr="005248DD">
        <w:rPr>
          <w:rFonts w:ascii="Times New Roman" w:hAnsi="Times New Roman"/>
          <w:sz w:val="24"/>
          <w:szCs w:val="24"/>
        </w:rPr>
        <w:t xml:space="preserve"> </w:t>
      </w:r>
      <w:r w:rsidR="006A5500" w:rsidRPr="005248DD">
        <w:rPr>
          <w:rFonts w:ascii="Times New Roman" w:hAnsi="Times New Roman"/>
          <w:sz w:val="24"/>
          <w:szCs w:val="24"/>
        </w:rPr>
        <w:t>Выполняется</w:t>
      </w:r>
      <w:r w:rsidRPr="005248DD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FD0B75" w:rsidRPr="005248DD" w:rsidRDefault="00A32346" w:rsidP="005248DD">
      <w:pPr>
        <w:ind w:firstLine="709"/>
        <w:rPr>
          <w:rFonts w:ascii="Times New Roman" w:hAnsi="Times New Roman"/>
          <w:b/>
          <w:sz w:val="24"/>
          <w:szCs w:val="24"/>
        </w:rPr>
      </w:pPr>
      <w:r w:rsidRPr="005248DD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5248DD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48DD">
        <w:rPr>
          <w:rFonts w:ascii="Times New Roman" w:hAnsi="Times New Roman"/>
          <w:b/>
          <w:sz w:val="24"/>
          <w:szCs w:val="24"/>
        </w:rPr>
        <w:t>п</w:t>
      </w:r>
      <w:r w:rsidR="007E5DF7" w:rsidRPr="005248DD">
        <w:rPr>
          <w:rFonts w:ascii="Times New Roman" w:hAnsi="Times New Roman"/>
          <w:b/>
          <w:sz w:val="24"/>
          <w:szCs w:val="24"/>
        </w:rPr>
        <w:t>едиция</w:t>
      </w:r>
      <w:r w:rsidR="00DF60FD" w:rsidRPr="005248DD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5248DD" w:rsidRDefault="00C7750C" w:rsidP="005248DD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248DD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ED7AE8" w:rsidRPr="005248DD" w:rsidRDefault="002A7D20" w:rsidP="005248DD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248DD">
        <w:rPr>
          <w:rFonts w:ascii="Times New Roman" w:hAnsi="Times New Roman"/>
          <w:color w:val="000000"/>
          <w:sz w:val="24"/>
          <w:szCs w:val="24"/>
        </w:rPr>
        <w:t xml:space="preserve">Измерены расходы воды и отобраны пробы на мутность </w:t>
      </w:r>
      <w:r w:rsidR="00E84147" w:rsidRPr="005248DD">
        <w:rPr>
          <w:rFonts w:ascii="Times New Roman" w:hAnsi="Times New Roman"/>
          <w:color w:val="000000"/>
          <w:sz w:val="24"/>
          <w:szCs w:val="24"/>
        </w:rPr>
        <w:t>на реках</w:t>
      </w:r>
      <w:r w:rsidRPr="005248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6F3" w:rsidRPr="005248DD">
        <w:rPr>
          <w:rFonts w:ascii="Times New Roman" w:hAnsi="Times New Roman"/>
          <w:color w:val="000000"/>
          <w:sz w:val="24"/>
          <w:szCs w:val="24"/>
        </w:rPr>
        <w:t xml:space="preserve">Грен, </w:t>
      </w:r>
      <w:r w:rsidR="0058217C" w:rsidRPr="005248DD">
        <w:rPr>
          <w:rFonts w:ascii="Times New Roman" w:hAnsi="Times New Roman"/>
          <w:color w:val="000000"/>
          <w:sz w:val="24"/>
          <w:szCs w:val="24"/>
        </w:rPr>
        <w:t>Гренфьорд, Бретьерна, Альдегонда, Брюде, Конгресс, Васстак</w:t>
      </w:r>
      <w:r w:rsidRPr="005248DD">
        <w:rPr>
          <w:rFonts w:ascii="Times New Roman" w:hAnsi="Times New Roman"/>
          <w:color w:val="000000"/>
          <w:sz w:val="24"/>
          <w:szCs w:val="24"/>
        </w:rPr>
        <w:t>.</w:t>
      </w:r>
      <w:r w:rsidR="00E84147" w:rsidRPr="005248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AE8" w:rsidRPr="005248DD">
        <w:rPr>
          <w:rFonts w:ascii="Times New Roman" w:hAnsi="Times New Roman"/>
          <w:color w:val="000000"/>
          <w:sz w:val="24"/>
          <w:szCs w:val="24"/>
        </w:rPr>
        <w:t>В химико-аналитической лаборатории профильтрованы 7 проб речной воды на содержание взвешенного вещества. Выполняется камеральная обработка полученных данных.</w:t>
      </w:r>
    </w:p>
    <w:p w:rsidR="00FB6085" w:rsidRPr="005248DD" w:rsidRDefault="00D71474" w:rsidP="005248DD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248DD">
        <w:rPr>
          <w:rFonts w:ascii="Times New Roman" w:hAnsi="Times New Roman"/>
          <w:b/>
          <w:color w:val="000000"/>
          <w:sz w:val="24"/>
          <w:szCs w:val="24"/>
        </w:rPr>
        <w:t>Метеорологические наблюдения</w:t>
      </w:r>
    </w:p>
    <w:p w:rsidR="00FB6085" w:rsidRPr="005248DD" w:rsidRDefault="00875ED3" w:rsidP="005248D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>Выполнена</w:t>
      </w:r>
      <w:r w:rsidR="00FB6085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съемка альбедо поверхности ледника Западный Гренфьорд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>. На леднике  Альдегонда  установлена теплобалансовая стойка и проведена съемка альбедо.</w:t>
      </w:r>
      <w:r w:rsidR="00FB6085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6AD7" w:rsidRPr="005248DD" w:rsidRDefault="00D71474" w:rsidP="005248DD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248DD">
        <w:rPr>
          <w:rFonts w:ascii="Times New Roman" w:hAnsi="Times New Roman"/>
          <w:b/>
          <w:color w:val="000000"/>
          <w:sz w:val="24"/>
          <w:szCs w:val="24"/>
        </w:rPr>
        <w:t>6.3</w:t>
      </w:r>
      <w:r w:rsidR="0058217C" w:rsidRPr="005248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21A0" w:rsidRPr="005248DD">
        <w:rPr>
          <w:rFonts w:ascii="Times New Roman" w:hAnsi="Times New Roman"/>
          <w:b/>
          <w:color w:val="000000"/>
          <w:sz w:val="24"/>
          <w:szCs w:val="24"/>
        </w:rPr>
        <w:t>Экологические исследования</w:t>
      </w:r>
    </w:p>
    <w:p w:rsidR="00875ED3" w:rsidRPr="005248DD" w:rsidRDefault="006C6AD7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ED3" w:rsidRPr="005248DD">
        <w:rPr>
          <w:rFonts w:ascii="Times New Roman" w:hAnsi="Times New Roman"/>
          <w:sz w:val="24"/>
          <w:szCs w:val="24"/>
        </w:rPr>
        <w:t xml:space="preserve">Выполнен отбор 3-х </w:t>
      </w:r>
      <w:r w:rsidR="00B25C47" w:rsidRPr="005248DD">
        <w:rPr>
          <w:rFonts w:ascii="Times New Roman" w:hAnsi="Times New Roman"/>
          <w:sz w:val="24"/>
          <w:szCs w:val="24"/>
        </w:rPr>
        <w:t>проб донных отложений в заливе Гренфьорд</w:t>
      </w:r>
      <w:r w:rsidR="00875ED3" w:rsidRPr="005248DD">
        <w:rPr>
          <w:rFonts w:ascii="Times New Roman" w:hAnsi="Times New Roman"/>
          <w:sz w:val="24"/>
          <w:szCs w:val="24"/>
        </w:rPr>
        <w:t xml:space="preserve"> с борта катера «Баренцбург».</w:t>
      </w:r>
    </w:p>
    <w:p w:rsidR="00875ED3" w:rsidRPr="005248DD" w:rsidRDefault="00875ED3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В химико-аналитической лаборатории выполнены следующие работы:</w:t>
      </w:r>
      <w:r w:rsidRPr="005248DD">
        <w:rPr>
          <w:rFonts w:ascii="Times New Roman" w:hAnsi="Times New Roman"/>
          <w:sz w:val="24"/>
          <w:szCs w:val="24"/>
        </w:rPr>
        <w:br/>
        <w:t>- профильтрованы 17 проб морской воды для определения взвешенных веществ</w:t>
      </w:r>
      <w:r w:rsidR="00E06E9F" w:rsidRPr="005248DD">
        <w:rPr>
          <w:rFonts w:ascii="Times New Roman" w:hAnsi="Times New Roman"/>
          <w:sz w:val="24"/>
          <w:szCs w:val="24"/>
        </w:rPr>
        <w:t>,</w:t>
      </w:r>
    </w:p>
    <w:p w:rsidR="00875ED3" w:rsidRPr="005248DD" w:rsidRDefault="00875ED3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- подготовлен 51 фильтр для определения во взвешенных веществах ХОС, ПАУ и ТМ,</w:t>
      </w:r>
    </w:p>
    <w:p w:rsidR="00E06E9F" w:rsidRPr="005248DD" w:rsidRDefault="00875ED3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- в 17 пробах морской воды определены </w:t>
      </w:r>
      <w:r w:rsidR="00E06E9F" w:rsidRPr="005248DD">
        <w:rPr>
          <w:rFonts w:ascii="Times New Roman" w:hAnsi="Times New Roman"/>
          <w:sz w:val="24"/>
          <w:szCs w:val="24"/>
        </w:rPr>
        <w:t>общая щелочность</w:t>
      </w:r>
      <w:r w:rsidRPr="005248DD">
        <w:rPr>
          <w:rFonts w:ascii="Times New Roman" w:hAnsi="Times New Roman"/>
          <w:sz w:val="24"/>
          <w:szCs w:val="24"/>
        </w:rPr>
        <w:t>, кремний, фосфор фосфатный и общий, азот нитритны</w:t>
      </w:r>
      <w:r w:rsidR="00E06E9F" w:rsidRPr="005248DD">
        <w:rPr>
          <w:rFonts w:ascii="Times New Roman" w:hAnsi="Times New Roman"/>
          <w:sz w:val="24"/>
          <w:szCs w:val="24"/>
        </w:rPr>
        <w:t>й</w:t>
      </w:r>
      <w:r w:rsidRPr="005248DD">
        <w:rPr>
          <w:rFonts w:ascii="Times New Roman" w:hAnsi="Times New Roman"/>
          <w:sz w:val="24"/>
          <w:szCs w:val="24"/>
        </w:rPr>
        <w:t>,</w:t>
      </w:r>
    </w:p>
    <w:p w:rsidR="00E06E9F" w:rsidRPr="005248DD" w:rsidRDefault="00E06E9F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- 17 проб морской воды подготовлены к измерению общего азота и общего органического углерода, </w:t>
      </w:r>
    </w:p>
    <w:p w:rsidR="00875ED3" w:rsidRPr="005248DD" w:rsidRDefault="00E06E9F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- 24 пробы воды поставлены для определения ПАУ на жидкостном хроматографе,</w:t>
      </w:r>
    </w:p>
    <w:p w:rsidR="00E06E9F" w:rsidRPr="005248DD" w:rsidRDefault="00E06E9F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- в 35 пробах речной, озерной и морской воды и талом снеге определена ртуть на анализаторе ртути РА915М, </w:t>
      </w:r>
    </w:p>
    <w:p w:rsidR="00E06E9F" w:rsidRPr="005248DD" w:rsidRDefault="00E06E9F" w:rsidP="005248D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8DD">
        <w:rPr>
          <w:rFonts w:ascii="Times New Roman" w:hAnsi="Times New Roman"/>
          <w:sz w:val="24"/>
          <w:szCs w:val="24"/>
        </w:rPr>
        <w:t>- определен азот нитратный в 10 пробах морской воды на спектрофотометре UV-1800,</w:t>
      </w:r>
    </w:p>
    <w:p w:rsidR="00875ED3" w:rsidRPr="005248DD" w:rsidRDefault="00E06E9F" w:rsidP="005248DD">
      <w:pPr>
        <w:ind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>- к транспортировке в СПб подготовлены 24 пробы воды на ХОС,</w:t>
      </w:r>
      <w:r w:rsidR="00875ED3" w:rsidRPr="005248DD">
        <w:rPr>
          <w:rFonts w:ascii="Times New Roman" w:hAnsi="Times New Roman"/>
          <w:sz w:val="24"/>
          <w:szCs w:val="24"/>
        </w:rPr>
        <w:t xml:space="preserve"> 21 проба наземной растительности</w:t>
      </w:r>
      <w:r w:rsidRPr="005248DD">
        <w:rPr>
          <w:rFonts w:ascii="Times New Roman" w:hAnsi="Times New Roman"/>
          <w:sz w:val="24"/>
          <w:szCs w:val="24"/>
        </w:rPr>
        <w:t xml:space="preserve"> (мох+сосудистые растения), 16 проб грунта.</w:t>
      </w:r>
    </w:p>
    <w:p w:rsidR="00E06E9F" w:rsidRPr="005248DD" w:rsidRDefault="00E06E9F" w:rsidP="005248DD">
      <w:pPr>
        <w:ind w:firstLine="709"/>
        <w:rPr>
          <w:rFonts w:ascii="Times New Roman" w:hAnsi="Times New Roman"/>
          <w:b/>
          <w:sz w:val="24"/>
          <w:szCs w:val="24"/>
        </w:rPr>
      </w:pPr>
      <w:r w:rsidRPr="005248DD">
        <w:rPr>
          <w:rFonts w:ascii="Times New Roman" w:hAnsi="Times New Roman"/>
          <w:b/>
          <w:sz w:val="24"/>
          <w:szCs w:val="24"/>
        </w:rPr>
        <w:t>6.4 Океанологические и гидрохимические исследования</w:t>
      </w:r>
    </w:p>
    <w:p w:rsidR="00E06E9F" w:rsidRPr="005248DD" w:rsidRDefault="00623F43" w:rsidP="005248DD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 августа в</w:t>
      </w:r>
      <w:r w:rsidR="00E06E9F"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ыполнена площадная CTD-съёмка в заливе Грёнфьорд </w:t>
      </w:r>
      <w:r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борта катера «Поларциркуль», а 20 и 22 августа </w:t>
      </w:r>
      <w:r w:rsidR="00E06E9F"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55504A"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ермохалинное профилирование</w:t>
      </w:r>
      <w:r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точках</w:t>
      </w:r>
      <w:r w:rsidR="00E06E9F"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океанографиче</w:t>
      </w:r>
      <w:r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полигона в заливах </w:t>
      </w:r>
      <w:r w:rsidR="0055504A" w:rsidRPr="005248DD">
        <w:rPr>
          <w:rFonts w:ascii="Times New Roman" w:hAnsi="Times New Roman"/>
          <w:sz w:val="24"/>
          <w:szCs w:val="24"/>
        </w:rPr>
        <w:t>Исфьорд</w:t>
      </w:r>
      <w:r w:rsidR="00E06E9F"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   Биллефьорд</w:t>
      </w:r>
      <w:r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борта катера «Баренцбург»</w:t>
      </w:r>
      <w:r w:rsidR="00E06E9F" w:rsidRPr="0052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23F43" w:rsidRDefault="00623F43" w:rsidP="005248D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В точках океанографического полигона </w:t>
      </w:r>
      <w:r w:rsidR="0055504A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гидрохимической группой 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отобраны 50 образцов морской воды с поверхностного и глубинных горизонтов. Непосредственно на 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борту судна в них измерено содержание кислорода (оптическим датчиком). В химико-аналитической лаборатории в отобранных образцах измерены рН, в 8 из них определено содержание кислорода методом Винклера. В 15 образцах выполнены определения щелочности методом титрования для оценки состояния карбонатной системы. В 42 отобранных образцах проанализированы содержания силикатов, фосфатов и нитритов методом фотометрии. Всего выполнено 289 измерений.</w:t>
      </w:r>
    </w:p>
    <w:p w:rsidR="005248DD" w:rsidRPr="005248DD" w:rsidRDefault="005248DD" w:rsidP="005248D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7AE8" w:rsidRPr="005248DD" w:rsidRDefault="00E06E9F" w:rsidP="005248DD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b/>
          <w:sz w:val="24"/>
          <w:szCs w:val="24"/>
          <w:lang w:eastAsia="ru-RU"/>
        </w:rPr>
        <w:t>6.5</w:t>
      </w:r>
      <w:r w:rsidR="00ED7AE8" w:rsidRPr="005248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Гляциологические исследования</w:t>
      </w:r>
    </w:p>
    <w:p w:rsidR="00ED7AE8" w:rsidRDefault="00ED7AE8" w:rsidP="005248D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Выполнены </w:t>
      </w:r>
      <w:r w:rsidR="0005303B" w:rsidRPr="005248DD">
        <w:rPr>
          <w:rFonts w:ascii="Times New Roman" w:eastAsia="Times New Roman" w:hAnsi="Times New Roman"/>
          <w:sz w:val="24"/>
          <w:szCs w:val="24"/>
          <w:lang w:eastAsia="ru-RU"/>
        </w:rPr>
        <w:t>полевой маршрут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5504A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долину </w:t>
      </w:r>
      <w:r w:rsidR="0055504A" w:rsidRPr="005248DD">
        <w:rPr>
          <w:rFonts w:ascii="Times New Roman" w:hAnsi="Times New Roman"/>
          <w:sz w:val="24"/>
          <w:szCs w:val="24"/>
        </w:rPr>
        <w:t>Холендердален</w:t>
      </w:r>
      <w:r w:rsidR="0055504A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поиска и фиксации криогенных процессов.</w:t>
      </w:r>
    </w:p>
    <w:p w:rsidR="005248DD" w:rsidRPr="005248DD" w:rsidRDefault="005248DD" w:rsidP="005248D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093" w:rsidRPr="005248DD" w:rsidRDefault="00E06E9F" w:rsidP="005248DD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b/>
          <w:sz w:val="24"/>
          <w:szCs w:val="24"/>
          <w:lang w:eastAsia="ru-RU"/>
        </w:rPr>
        <w:t>6.6</w:t>
      </w:r>
      <w:r w:rsidR="00090C60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5248DD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E426F3" w:rsidRPr="005248DD" w:rsidRDefault="00A14977" w:rsidP="005248DD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>Выполнен</w:t>
      </w:r>
      <w:r w:rsidR="00732C01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r w:rsidR="00875ED3" w:rsidRPr="005248D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304CD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C01" w:rsidRPr="005248DD">
        <w:rPr>
          <w:rFonts w:ascii="Times New Roman" w:eastAsia="Times New Roman" w:hAnsi="Times New Roman"/>
          <w:sz w:val="24"/>
          <w:szCs w:val="24"/>
          <w:lang w:eastAsia="ru-RU"/>
        </w:rPr>
        <w:t>полевых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</w:t>
      </w:r>
      <w:r w:rsidR="00E06E9F" w:rsidRPr="005248DD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875ED3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в тундре Эрдмана и отобраны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ED3" w:rsidRPr="005248DD">
        <w:rPr>
          <w:rFonts w:ascii="Times New Roman" w:eastAsia="Times New Roman" w:hAnsi="Times New Roman"/>
          <w:sz w:val="24"/>
          <w:szCs w:val="24"/>
          <w:lang w:eastAsia="ru-RU"/>
        </w:rPr>
        <w:t>29 образцов.</w:t>
      </w:r>
    </w:p>
    <w:p w:rsidR="00B521A0" w:rsidRPr="005248DD" w:rsidRDefault="006E6154" w:rsidP="005248DD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выполнена </w:t>
      </w:r>
      <w:r w:rsidR="00CC28E6" w:rsidRPr="005248DD">
        <w:rPr>
          <w:rFonts w:ascii="Times New Roman" w:eastAsia="Times New Roman" w:hAnsi="Times New Roman"/>
          <w:sz w:val="24"/>
          <w:szCs w:val="24"/>
          <w:lang w:eastAsia="ru-RU"/>
        </w:rPr>
        <w:t>плановая смена пыльцевых ловушек на 3-х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</w:t>
      </w:r>
      <w:r w:rsidR="00CC28E6"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енцбург и в районе площадки </w:t>
      </w:r>
      <w:r w:rsidR="00CC28E6" w:rsidRPr="005248DD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5248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E1361" w:rsidRPr="005248DD" w:rsidRDefault="00BA1EA0" w:rsidP="005248D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248DD">
        <w:rPr>
          <w:rFonts w:ascii="Times New Roman" w:hAnsi="Times New Roman"/>
          <w:b/>
          <w:sz w:val="24"/>
          <w:szCs w:val="24"/>
        </w:rPr>
        <w:t>Разное</w:t>
      </w:r>
      <w:r w:rsidR="00D9419B" w:rsidRPr="005248DD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1E1361" w:rsidRPr="005248DD" w:rsidRDefault="001E1361" w:rsidP="005248DD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248DD">
        <w:rPr>
          <w:rFonts w:ascii="Times New Roman" w:hAnsi="Times New Roman"/>
          <w:sz w:val="24"/>
          <w:szCs w:val="24"/>
        </w:rPr>
        <w:t xml:space="preserve">16 августа </w:t>
      </w:r>
      <w:r w:rsidR="005248DD">
        <w:rPr>
          <w:rFonts w:ascii="Times New Roman" w:hAnsi="Times New Roman"/>
          <w:sz w:val="24"/>
          <w:szCs w:val="24"/>
        </w:rPr>
        <w:t>базу РАЭ-Ш посетил</w:t>
      </w:r>
      <w:r w:rsidRPr="005248DD">
        <w:rPr>
          <w:rFonts w:ascii="Times New Roman" w:hAnsi="Times New Roman"/>
          <w:sz w:val="24"/>
          <w:szCs w:val="24"/>
        </w:rPr>
        <w:t xml:space="preserve"> </w:t>
      </w:r>
      <w:r w:rsidR="005248DD">
        <w:rPr>
          <w:rFonts w:ascii="Times New Roman" w:hAnsi="Times New Roman"/>
          <w:sz w:val="24"/>
          <w:szCs w:val="24"/>
        </w:rPr>
        <w:t>Посол</w:t>
      </w:r>
      <w:r w:rsidRPr="005248DD">
        <w:rPr>
          <w:rFonts w:ascii="Times New Roman" w:hAnsi="Times New Roman"/>
          <w:sz w:val="24"/>
          <w:szCs w:val="24"/>
        </w:rPr>
        <w:t xml:space="preserve"> Королевства Таиланд в Норвегии В. Раксакиет в рамках организованного Генконсульством России на Шпицбергене при поддержке ФГУП «ГТ «Арктикуголь» ознакомительного визита делегации Таиланда в поселки российского присутствия Баренцбург и Пирамиду. В ходе посещения была представлена краткая презентация о деятельности </w:t>
      </w:r>
      <w:r w:rsidR="005248DD">
        <w:rPr>
          <w:rFonts w:ascii="Times New Roman" w:hAnsi="Times New Roman"/>
          <w:sz w:val="24"/>
          <w:szCs w:val="24"/>
        </w:rPr>
        <w:t xml:space="preserve">РАЭ-Ш ААНИИ и в целом </w:t>
      </w:r>
      <w:r w:rsidRPr="005248DD">
        <w:rPr>
          <w:rFonts w:ascii="Times New Roman" w:hAnsi="Times New Roman"/>
          <w:sz w:val="24"/>
          <w:szCs w:val="24"/>
        </w:rPr>
        <w:t>РНЦШ.</w:t>
      </w:r>
    </w:p>
    <w:p w:rsidR="00F81F61" w:rsidRPr="005248DD" w:rsidRDefault="00F81F61" w:rsidP="00CE7A32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C56374" w:rsidRPr="005248DD" w:rsidRDefault="005248DD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C56374" w:rsidRPr="005248DD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65" w:rsidRDefault="00E20465">
      <w:pPr>
        <w:spacing w:line="240" w:lineRule="auto"/>
      </w:pPr>
      <w:r>
        <w:separator/>
      </w:r>
    </w:p>
  </w:endnote>
  <w:endnote w:type="continuationSeparator" w:id="0">
    <w:p w:rsidR="00E20465" w:rsidRDefault="00E20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65" w:rsidRDefault="00E20465">
      <w:r>
        <w:separator/>
      </w:r>
    </w:p>
  </w:footnote>
  <w:footnote w:type="continuationSeparator" w:id="0">
    <w:p w:rsidR="00E20465" w:rsidRDefault="00E2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48DD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465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E474"/>
  <w15:docId w15:val="{B4E28ED2-141B-435C-A942-27496652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61729-66A2-4A97-A17C-E38F5919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Юрий Валерьевич Угрюмов</cp:lastModifiedBy>
  <cp:revision>2</cp:revision>
  <dcterms:created xsi:type="dcterms:W3CDTF">2023-08-24T08:31:00Z</dcterms:created>
  <dcterms:modified xsi:type="dcterms:W3CDTF">2023-08-24T08:31:00Z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